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3" w:rsidRPr="00F55B13" w:rsidRDefault="00F55B13" w:rsidP="00F55B13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F55B13">
        <w:rPr>
          <w:rFonts w:ascii="Times New Roman" w:hAnsi="Times New Roman" w:cs="Times New Roman"/>
          <w:b/>
          <w:color w:val="7030A0"/>
          <w:sz w:val="32"/>
          <w:szCs w:val="32"/>
        </w:rPr>
        <w:t>Консультация для родителей  «Подвижные игры для детей раннего возраста дома и на улице»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C417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Подвижные игры имеют большое значение в укреплении здоровья дошкольников. В подвижные игры включаются основные движения: ходьба, бег, лазанье, прыжки. Движения, входящие в игру, развивают и укрепляют организм, улучшают обмен веществ, функциональную деятельность всех органов и систем.</w:t>
      </w:r>
    </w:p>
    <w:p w:rsidR="00F55B13" w:rsidRPr="00F55B13" w:rsidRDefault="00F55B13" w:rsidP="00F55B1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 Правильно ходить, быстро бегать, смело прыгать, ловко лазать и бросать мяч ребенок проще всего научится в подвижной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</w:t>
      </w:r>
    </w:p>
    <w:p w:rsidR="00F55B13" w:rsidRPr="00F55B13" w:rsidRDefault="00F55B13" w:rsidP="00F55B1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Подвижные игры для малышей носят тематический характер. Вначале подвижные игры очень просты, их содержание, понятия и определения взяты из детского мира: дети, зверушки, простые предметы и действия с ними.</w:t>
      </w:r>
    </w:p>
    <w:p w:rsidR="00F55B13" w:rsidRPr="00F55B13" w:rsidRDefault="00F55B13" w:rsidP="00F55B1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5B13">
        <w:rPr>
          <w:rFonts w:ascii="Times New Roman" w:hAnsi="Times New Roman" w:cs="Times New Roman"/>
          <w:sz w:val="28"/>
          <w:szCs w:val="28"/>
        </w:rPr>
        <w:t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  <w:proofErr w:type="gramEnd"/>
    </w:p>
    <w:p w:rsidR="00F55B13" w:rsidRPr="00F55B13" w:rsidRDefault="00F55B13" w:rsidP="00F55B1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Быстро бегать следует учить также постепенно. </w:t>
      </w:r>
      <w:proofErr w:type="gramStart"/>
      <w:r w:rsidRPr="00F55B13">
        <w:rPr>
          <w:rFonts w:ascii="Times New Roman" w:hAnsi="Times New Roman" w:cs="Times New Roman"/>
          <w:sz w:val="28"/>
          <w:szCs w:val="28"/>
        </w:rPr>
        <w:t>Сначала предложите ребенку бегать на коротких отрезках (например, в парке от лавочки к</w:t>
      </w:r>
      <w:proofErr w:type="gramEnd"/>
      <w:r w:rsidRPr="00F55B13">
        <w:rPr>
          <w:rFonts w:ascii="Times New Roman" w:hAnsi="Times New Roman" w:cs="Times New Roman"/>
          <w:sz w:val="28"/>
          <w:szCs w:val="28"/>
        </w:rPr>
        <w:t xml:space="preserve">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Default="00F55B13" w:rsidP="00F55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3280" cy="2438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C10" w:rsidRDefault="00B52C10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767" w:rsidRDefault="00C41767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B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Уважаемые, родители!</w:t>
      </w:r>
    </w:p>
    <w:p w:rsid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Pr="00F55B13">
        <w:rPr>
          <w:rFonts w:ascii="Times New Roman" w:hAnsi="Times New Roman" w:cs="Times New Roman"/>
          <w:sz w:val="28"/>
          <w:szCs w:val="28"/>
        </w:rPr>
        <w:t xml:space="preserve"> вашему вниманию подвижные игры, которые будут интересны не только вашим детям, но и вам.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«Тучи и ветер»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Ребенок изображает кругообразными движениями рук над головой и движениями всего тела большие и маленькие тучи. Потом он быстро бежит — как тучи, которые гонит по небу ветер.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B52C10">
        <w:rPr>
          <w:rFonts w:ascii="Times New Roman" w:hAnsi="Times New Roman" w:cs="Times New Roman"/>
          <w:b/>
          <w:i/>
          <w:sz w:val="28"/>
          <w:szCs w:val="28"/>
        </w:rPr>
        <w:t>«Автомобиль»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Ребенок изображает движение автомобиля (поезда, автобуса, самолета), выполняя руками соответствующие движения.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«Пчелки»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Вместе с ребенком изображайте пчелок, слетающихся к улью, который можно обозначить линией на земле, ограничить бельевой веревкой и т. п. Следите за тем, чтобы ребенок бежал легко, руки свободно двигались.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«Дождик»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Убегайте вместе с ребенком, чтобы как можно скорее спрятаться дома «под крышу».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«Лужи»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Нарисуйте на земле различные черточки и кружки. Затем возьмите ребенка за руку и в беге перепрыгивайте с ним через нарисованные препятствия. Цель — научить ребенка не останавливаться перед чертой, не прерывать бег.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«Кукла прыгает»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 Взрослый держит ребенка за обе руки лицом к себе и вместе с ним прыгает с ноги на ногу или одновременно на обеих ногах. Позже выполняйте упражнение, не держась за руки.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«Воробьи»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 Ребенок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Лазанье 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</w:t>
      </w:r>
      <w:r w:rsidRPr="00F55B13">
        <w:rPr>
          <w:rFonts w:ascii="Times New Roman" w:hAnsi="Times New Roman" w:cs="Times New Roman"/>
          <w:b/>
          <w:i/>
          <w:sz w:val="28"/>
          <w:szCs w:val="28"/>
        </w:rPr>
        <w:t>«Кошечка крадется»</w:t>
      </w:r>
      <w:r w:rsidRPr="00F55B13">
        <w:rPr>
          <w:rFonts w:ascii="Times New Roman" w:hAnsi="Times New Roman" w:cs="Times New Roman"/>
          <w:sz w:val="28"/>
          <w:szCs w:val="28"/>
        </w:rPr>
        <w:t xml:space="preserve"> Ребенок ползает на четвереньках. Потом он останавливается и поворачивает голову (кошечка оглядывается), затем наклоняет голову к земле (кошечка пьет).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081B7E">
        <w:rPr>
          <w:rFonts w:ascii="Times New Roman" w:hAnsi="Times New Roman" w:cs="Times New Roman"/>
          <w:b/>
          <w:i/>
          <w:sz w:val="28"/>
          <w:szCs w:val="28"/>
        </w:rPr>
        <w:t xml:space="preserve">«Кегли»  </w:t>
      </w:r>
      <w:r w:rsidRPr="00F55B13">
        <w:rPr>
          <w:rFonts w:ascii="Times New Roman" w:hAnsi="Times New Roman" w:cs="Times New Roman"/>
          <w:sz w:val="28"/>
          <w:szCs w:val="28"/>
        </w:rPr>
        <w:t xml:space="preserve">Это прекрасная игра для тренировки меткости и навыков катания. Пластмассовые кегли, гигиеничные и дешевые, могут быть одним из первых новогодних подарков ребенку.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081B7E">
        <w:rPr>
          <w:rFonts w:ascii="Times New Roman" w:hAnsi="Times New Roman" w:cs="Times New Roman"/>
          <w:b/>
          <w:i/>
          <w:sz w:val="28"/>
          <w:szCs w:val="28"/>
        </w:rPr>
        <w:t>«Перекатывание мяча»</w:t>
      </w:r>
      <w:r w:rsidR="00081B7E">
        <w:rPr>
          <w:rFonts w:ascii="Times New Roman" w:hAnsi="Times New Roman" w:cs="Times New Roman"/>
          <w:sz w:val="28"/>
          <w:szCs w:val="28"/>
        </w:rPr>
        <w:t>.</w:t>
      </w:r>
      <w:r w:rsidRPr="00F55B13">
        <w:rPr>
          <w:rFonts w:ascii="Times New Roman" w:hAnsi="Times New Roman" w:cs="Times New Roman"/>
          <w:sz w:val="28"/>
          <w:szCs w:val="28"/>
        </w:rPr>
        <w:t xml:space="preserve"> Хорошим подготовительным упражнением для метания и ловли мяча является также перекатывание мяча друг другу. Взрослый и ребенок сидят на земле (ноги врозь, напротив друг друга) и перекатывают мяч друг другу. Позже можно перекатывать два мяча сразу (обращайте внимание на то, чтобы мячи не сталкивались друг с другом). Ребенок, выполняя так упражнение, учится сосредоточивать и развивает умение ловить катящий мяч и точно направлять его взрослому.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есть массажный мяч</w:t>
      </w:r>
      <w:r w:rsidR="00F55B13" w:rsidRPr="00F55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делаем упражнения с  мячиком. Предлагаем вам небольшое стихотворение</w:t>
      </w:r>
      <w:r w:rsidR="00F55B13" w:rsidRPr="00F55B13">
        <w:rPr>
          <w:rFonts w:ascii="Times New Roman" w:hAnsi="Times New Roman" w:cs="Times New Roman"/>
          <w:sz w:val="28"/>
          <w:szCs w:val="28"/>
        </w:rPr>
        <w:t xml:space="preserve"> с массажным мячом.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Бегал ежик по дорожке, (катаем мячик между ладошек)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У него устали ножки.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Проходи в мои ладошки, (зажать мячик в ладошках)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Отдохни на них немножко.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А потом беги опять (подбрасываем мячик вверх и ловом)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Дружно весело играть.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081B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Качели — прекрасное средство, помогающее ребенку преодолеть страх высоты. Позаботьтесь, однако, о безопасности: чтобы ребенок не упал, доска должна быть хорошо закреплена в середине, оба конца ее должны быть снабжены ручками.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081B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Если на улице </w:t>
      </w:r>
      <w:proofErr w:type="spellStart"/>
      <w:proofErr w:type="gramStart"/>
      <w:r w:rsidRPr="00F55B13">
        <w:rPr>
          <w:rFonts w:ascii="Times New Roman" w:hAnsi="Times New Roman" w:cs="Times New Roman"/>
          <w:sz w:val="28"/>
          <w:szCs w:val="28"/>
        </w:rPr>
        <w:t>снег-можно</w:t>
      </w:r>
      <w:proofErr w:type="spellEnd"/>
      <w:proofErr w:type="gramEnd"/>
      <w:r w:rsidRPr="00F55B13">
        <w:rPr>
          <w:rFonts w:ascii="Times New Roman" w:hAnsi="Times New Roman" w:cs="Times New Roman"/>
          <w:sz w:val="28"/>
          <w:szCs w:val="28"/>
        </w:rPr>
        <w:t xml:space="preserve"> покидаться снежками. Кидаться снежками можно продолжить и дома – сделайте их из ваты (укрепить можно клеем ПВА), или белых помпонов, или свяжите их из белых ниток – и устройте целое сражение! А потом – соревнование, кто больше и быстрее соберёт снежки!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Резинка, длинная веревка, тонкий канат — подходящие снаряды для </w:t>
      </w:r>
      <w:proofErr w:type="spellStart"/>
      <w:r w:rsidRPr="00F55B1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F55B13">
        <w:rPr>
          <w:rFonts w:ascii="Times New Roman" w:hAnsi="Times New Roman" w:cs="Times New Roman"/>
          <w:sz w:val="28"/>
          <w:szCs w:val="28"/>
        </w:rPr>
        <w:t xml:space="preserve">, перешагивания, </w:t>
      </w:r>
      <w:proofErr w:type="gramStart"/>
      <w:r w:rsidRPr="00F55B13">
        <w:rPr>
          <w:rFonts w:ascii="Times New Roman" w:hAnsi="Times New Roman" w:cs="Times New Roman"/>
          <w:sz w:val="28"/>
          <w:szCs w:val="28"/>
        </w:rPr>
        <w:t>перепрыгивания</w:t>
      </w:r>
      <w:proofErr w:type="gramEnd"/>
      <w:r w:rsidRPr="00F55B13">
        <w:rPr>
          <w:rFonts w:ascii="Times New Roman" w:hAnsi="Times New Roman" w:cs="Times New Roman"/>
          <w:sz w:val="28"/>
          <w:szCs w:val="28"/>
        </w:rPr>
        <w:t xml:space="preserve"> как с места, так и с разбега.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7E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7E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7E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7E" w:rsidRDefault="00081B7E" w:rsidP="00081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58908" cy="20020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06" cy="200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B7E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081B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Выбор сре</w:t>
      </w:r>
      <w:proofErr w:type="gramStart"/>
      <w:r w:rsidRPr="00F55B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5B13">
        <w:rPr>
          <w:rFonts w:ascii="Times New Roman" w:hAnsi="Times New Roman" w:cs="Times New Roman"/>
          <w:sz w:val="28"/>
          <w:szCs w:val="28"/>
        </w:rPr>
        <w:t>я укрепления здоровья и физического развития малыша зависит от времени года. Например, летом — водные процедуры и подвижные игры; зимой — катание на санках, скольжение по ледяной дорожке. Ребенок с большим интересом играет на улице, если у него есть конкретная программа действий. В связи с этим разрешайте ему взять с собой игрушки, например ведерко, мяч, коляску, санки, чтобы, увлеченно играя, он как можно дольше побыл на свежем воздухе. Для развития двигательных навыков у ребенка пребывание в парке или на спортивной площадке более целесообразно, чем долгие прогулки по городу. Длительная ходьба (однообразное движение) утомляет ребенка, а свободное движение в игре идет ему на пользу. Для этого родителям следует так планировать свободное время, чтобы поочередно гулять с ребенком.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Музыкально-ритмические упражнения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B13" w:rsidRPr="00F55B13" w:rsidRDefault="00F55B13" w:rsidP="00081B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>Большое значение для развития ребенка имеют игры, сопровождаемые ритмом или мелодией, песенкой, стихами; они положительно влияют на эмоциональн</w:t>
      </w:r>
      <w:r w:rsidR="00081B7E">
        <w:rPr>
          <w:rFonts w:ascii="Times New Roman" w:hAnsi="Times New Roman" w:cs="Times New Roman"/>
          <w:sz w:val="28"/>
          <w:szCs w:val="28"/>
        </w:rPr>
        <w:t>ую и волевую стороны личности. У</w:t>
      </w:r>
      <w:r w:rsidRPr="00F55B13">
        <w:rPr>
          <w:rFonts w:ascii="Times New Roman" w:hAnsi="Times New Roman" w:cs="Times New Roman"/>
          <w:sz w:val="28"/>
          <w:szCs w:val="28"/>
        </w:rPr>
        <w:t xml:space="preserve">спокаивают детей, удовлетворяют их потребность в движении, приносят радость. С помощью простых игр с пением и стихами дети постепенно привыкают к ритму и мелодии, учатся слушать музыку и понимать ее. </w:t>
      </w:r>
    </w:p>
    <w:p w:rsidR="00F55B13" w:rsidRPr="00F55B13" w:rsidRDefault="00F55B13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1CF" w:rsidRDefault="00F55B13" w:rsidP="00081B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hAnsi="Times New Roman" w:cs="Times New Roman"/>
          <w:sz w:val="28"/>
          <w:szCs w:val="28"/>
        </w:rPr>
        <w:t xml:space="preserve"> Участие взрослых в подвижных играх приносит двойную пользу: доставляет детям много радости, а родителям дает возможность лучше узнать своего ребенка, стать ему другом</w:t>
      </w:r>
    </w:p>
    <w:p w:rsidR="00081B7E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7E" w:rsidRDefault="00081B7E" w:rsidP="00F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7E" w:rsidRPr="000E71CF" w:rsidRDefault="00081B7E" w:rsidP="00081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8329" cy="13563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94" cy="135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B7E" w:rsidRPr="000E71CF" w:rsidSect="00FF552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2F2965"/>
    <w:multiLevelType w:val="multilevel"/>
    <w:tmpl w:val="6D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44A18"/>
    <w:multiLevelType w:val="hybridMultilevel"/>
    <w:tmpl w:val="5DF2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2B8"/>
    <w:multiLevelType w:val="multilevel"/>
    <w:tmpl w:val="44D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3D56"/>
    <w:multiLevelType w:val="hybridMultilevel"/>
    <w:tmpl w:val="9A5A1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3C5"/>
    <w:multiLevelType w:val="hybridMultilevel"/>
    <w:tmpl w:val="E504545C"/>
    <w:lvl w:ilvl="0" w:tplc="EAD6D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13D4CDD"/>
    <w:multiLevelType w:val="multilevel"/>
    <w:tmpl w:val="252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36294"/>
    <w:multiLevelType w:val="hybridMultilevel"/>
    <w:tmpl w:val="67B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51C"/>
    <w:multiLevelType w:val="multilevel"/>
    <w:tmpl w:val="132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7C97"/>
    <w:multiLevelType w:val="multilevel"/>
    <w:tmpl w:val="243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24016"/>
    <w:multiLevelType w:val="hybridMultilevel"/>
    <w:tmpl w:val="73C00E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634"/>
    <w:multiLevelType w:val="hybridMultilevel"/>
    <w:tmpl w:val="C21A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76A"/>
    <w:multiLevelType w:val="hybridMultilevel"/>
    <w:tmpl w:val="5B2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35566"/>
    <w:multiLevelType w:val="hybridMultilevel"/>
    <w:tmpl w:val="DF00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E4695"/>
    <w:multiLevelType w:val="multilevel"/>
    <w:tmpl w:val="F95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F0F34"/>
    <w:multiLevelType w:val="multilevel"/>
    <w:tmpl w:val="CE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28D4"/>
    <w:multiLevelType w:val="multilevel"/>
    <w:tmpl w:val="12B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53E92"/>
    <w:multiLevelType w:val="hybridMultilevel"/>
    <w:tmpl w:val="3A12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25080"/>
    <w:multiLevelType w:val="multilevel"/>
    <w:tmpl w:val="23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E46B68"/>
    <w:multiLevelType w:val="hybridMultilevel"/>
    <w:tmpl w:val="684A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7371"/>
    <w:multiLevelType w:val="hybridMultilevel"/>
    <w:tmpl w:val="3A3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1251D"/>
    <w:multiLevelType w:val="hybridMultilevel"/>
    <w:tmpl w:val="2A7EA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90D7D"/>
    <w:multiLevelType w:val="multilevel"/>
    <w:tmpl w:val="38C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20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4A"/>
    <w:rsid w:val="00015DEE"/>
    <w:rsid w:val="00031486"/>
    <w:rsid w:val="0004501C"/>
    <w:rsid w:val="000548F7"/>
    <w:rsid w:val="00081B7E"/>
    <w:rsid w:val="000826DB"/>
    <w:rsid w:val="0009102B"/>
    <w:rsid w:val="00091F5A"/>
    <w:rsid w:val="00094808"/>
    <w:rsid w:val="000A0C23"/>
    <w:rsid w:val="000B069D"/>
    <w:rsid w:val="000E71CF"/>
    <w:rsid w:val="000F54B1"/>
    <w:rsid w:val="001031B0"/>
    <w:rsid w:val="00104E36"/>
    <w:rsid w:val="0011011A"/>
    <w:rsid w:val="0014462C"/>
    <w:rsid w:val="0017508F"/>
    <w:rsid w:val="00184CD5"/>
    <w:rsid w:val="00187F7A"/>
    <w:rsid w:val="001B3BF8"/>
    <w:rsid w:val="001C3CDA"/>
    <w:rsid w:val="001D1DEB"/>
    <w:rsid w:val="001F1999"/>
    <w:rsid w:val="001F2009"/>
    <w:rsid w:val="001F629C"/>
    <w:rsid w:val="001F7E05"/>
    <w:rsid w:val="00210C64"/>
    <w:rsid w:val="00213438"/>
    <w:rsid w:val="00226BFA"/>
    <w:rsid w:val="00240E47"/>
    <w:rsid w:val="0025121A"/>
    <w:rsid w:val="00261812"/>
    <w:rsid w:val="00261C33"/>
    <w:rsid w:val="002653D5"/>
    <w:rsid w:val="0027013C"/>
    <w:rsid w:val="00285F23"/>
    <w:rsid w:val="002917DF"/>
    <w:rsid w:val="002A5E97"/>
    <w:rsid w:val="002A682B"/>
    <w:rsid w:val="002D2EB4"/>
    <w:rsid w:val="002E4301"/>
    <w:rsid w:val="002E74BD"/>
    <w:rsid w:val="002F1D42"/>
    <w:rsid w:val="002F4161"/>
    <w:rsid w:val="002F55CB"/>
    <w:rsid w:val="003159F4"/>
    <w:rsid w:val="00320A49"/>
    <w:rsid w:val="003349BB"/>
    <w:rsid w:val="00336CCF"/>
    <w:rsid w:val="00344BF5"/>
    <w:rsid w:val="00355A1B"/>
    <w:rsid w:val="003640E8"/>
    <w:rsid w:val="00391DA2"/>
    <w:rsid w:val="003B7681"/>
    <w:rsid w:val="003C4F38"/>
    <w:rsid w:val="003C50F6"/>
    <w:rsid w:val="003E4725"/>
    <w:rsid w:val="003F4607"/>
    <w:rsid w:val="0046197B"/>
    <w:rsid w:val="00461FBF"/>
    <w:rsid w:val="00483A1C"/>
    <w:rsid w:val="004A61DA"/>
    <w:rsid w:val="004B1449"/>
    <w:rsid w:val="004D0F1C"/>
    <w:rsid w:val="004D3D72"/>
    <w:rsid w:val="00517DE7"/>
    <w:rsid w:val="00540B30"/>
    <w:rsid w:val="00596872"/>
    <w:rsid w:val="005A2251"/>
    <w:rsid w:val="005B4690"/>
    <w:rsid w:val="005C780D"/>
    <w:rsid w:val="005D403C"/>
    <w:rsid w:val="005E1793"/>
    <w:rsid w:val="005E4679"/>
    <w:rsid w:val="005E49DE"/>
    <w:rsid w:val="00601C4A"/>
    <w:rsid w:val="00613640"/>
    <w:rsid w:val="006176CE"/>
    <w:rsid w:val="006248F5"/>
    <w:rsid w:val="006438C8"/>
    <w:rsid w:val="006704D4"/>
    <w:rsid w:val="006735E5"/>
    <w:rsid w:val="00684029"/>
    <w:rsid w:val="006B3FB1"/>
    <w:rsid w:val="006E5CA1"/>
    <w:rsid w:val="007122DA"/>
    <w:rsid w:val="00726048"/>
    <w:rsid w:val="007325B0"/>
    <w:rsid w:val="007521F2"/>
    <w:rsid w:val="00756A82"/>
    <w:rsid w:val="00761E09"/>
    <w:rsid w:val="00791FB6"/>
    <w:rsid w:val="007936F0"/>
    <w:rsid w:val="007B138E"/>
    <w:rsid w:val="007D682A"/>
    <w:rsid w:val="00804B00"/>
    <w:rsid w:val="00816769"/>
    <w:rsid w:val="00817F3B"/>
    <w:rsid w:val="00830595"/>
    <w:rsid w:val="00856091"/>
    <w:rsid w:val="00861231"/>
    <w:rsid w:val="00874204"/>
    <w:rsid w:val="008763BA"/>
    <w:rsid w:val="00892307"/>
    <w:rsid w:val="008B308F"/>
    <w:rsid w:val="008F69A9"/>
    <w:rsid w:val="009153FE"/>
    <w:rsid w:val="00957CAC"/>
    <w:rsid w:val="009A14F5"/>
    <w:rsid w:val="009C2468"/>
    <w:rsid w:val="009E0399"/>
    <w:rsid w:val="009E28BC"/>
    <w:rsid w:val="009E5DF0"/>
    <w:rsid w:val="00A01427"/>
    <w:rsid w:val="00A0210A"/>
    <w:rsid w:val="00A04803"/>
    <w:rsid w:val="00A064F5"/>
    <w:rsid w:val="00A45022"/>
    <w:rsid w:val="00A4593C"/>
    <w:rsid w:val="00A51E7B"/>
    <w:rsid w:val="00A71573"/>
    <w:rsid w:val="00A7456B"/>
    <w:rsid w:val="00A82829"/>
    <w:rsid w:val="00A8494E"/>
    <w:rsid w:val="00AB625D"/>
    <w:rsid w:val="00AC44A4"/>
    <w:rsid w:val="00AD0CE6"/>
    <w:rsid w:val="00AD684F"/>
    <w:rsid w:val="00AD74CC"/>
    <w:rsid w:val="00AF0C39"/>
    <w:rsid w:val="00B33977"/>
    <w:rsid w:val="00B52C10"/>
    <w:rsid w:val="00B64982"/>
    <w:rsid w:val="00B903A2"/>
    <w:rsid w:val="00B9083A"/>
    <w:rsid w:val="00BD5BEC"/>
    <w:rsid w:val="00BD6E30"/>
    <w:rsid w:val="00BF13D0"/>
    <w:rsid w:val="00BF6952"/>
    <w:rsid w:val="00C12837"/>
    <w:rsid w:val="00C2562F"/>
    <w:rsid w:val="00C27887"/>
    <w:rsid w:val="00C41767"/>
    <w:rsid w:val="00C6379C"/>
    <w:rsid w:val="00CD2225"/>
    <w:rsid w:val="00CD5B57"/>
    <w:rsid w:val="00CF03C3"/>
    <w:rsid w:val="00D01145"/>
    <w:rsid w:val="00D231B4"/>
    <w:rsid w:val="00D46D66"/>
    <w:rsid w:val="00D52FD2"/>
    <w:rsid w:val="00D62DBD"/>
    <w:rsid w:val="00D8714B"/>
    <w:rsid w:val="00DC20B3"/>
    <w:rsid w:val="00DE5C01"/>
    <w:rsid w:val="00E15FE4"/>
    <w:rsid w:val="00E271F4"/>
    <w:rsid w:val="00E42C59"/>
    <w:rsid w:val="00E53065"/>
    <w:rsid w:val="00E6674A"/>
    <w:rsid w:val="00E71572"/>
    <w:rsid w:val="00E80747"/>
    <w:rsid w:val="00ED357A"/>
    <w:rsid w:val="00EF45D8"/>
    <w:rsid w:val="00F120E1"/>
    <w:rsid w:val="00F13AD6"/>
    <w:rsid w:val="00F53BAC"/>
    <w:rsid w:val="00F55B13"/>
    <w:rsid w:val="00F57C2D"/>
    <w:rsid w:val="00F710F6"/>
    <w:rsid w:val="00F7398D"/>
    <w:rsid w:val="00F7729B"/>
    <w:rsid w:val="00FB6515"/>
    <w:rsid w:val="00FC0615"/>
    <w:rsid w:val="00FC17DF"/>
    <w:rsid w:val="00FE684E"/>
    <w:rsid w:val="00FE6AE2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63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729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7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10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50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0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54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64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3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0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5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36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95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5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38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9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14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9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2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16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12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8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18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1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2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3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88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6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7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11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8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69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9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6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7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41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1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04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7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4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05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9155050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0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40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2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7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9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1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6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7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2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2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6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3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8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9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7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15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35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9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292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0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33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39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0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7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6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50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08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84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70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69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39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3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3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3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5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4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1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1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34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27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7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02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6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29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32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3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6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2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0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68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3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92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0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0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1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7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44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70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89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8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3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0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0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6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0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16C-0DC6-4530-AF38-A582A847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ADMIN</cp:lastModifiedBy>
  <cp:revision>2</cp:revision>
  <cp:lastPrinted>2019-10-17T01:22:00Z</cp:lastPrinted>
  <dcterms:created xsi:type="dcterms:W3CDTF">2021-09-21T10:56:00Z</dcterms:created>
  <dcterms:modified xsi:type="dcterms:W3CDTF">2021-09-21T10:56:00Z</dcterms:modified>
</cp:coreProperties>
</file>